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F7C00" w14:textId="77777777" w:rsidR="00472EC5" w:rsidRDefault="00472EC5" w:rsidP="00690E1E">
      <w:pPr>
        <w:spacing w:line="360" w:lineRule="auto"/>
        <w:ind w:left="720" w:firstLine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PENN TOWNSHIP ZONING HEARING BOARD</w:t>
      </w:r>
    </w:p>
    <w:p w14:paraId="27C4BB0F" w14:textId="77777777" w:rsidR="00472EC5" w:rsidRDefault="00472EC5">
      <w:pPr>
        <w:pStyle w:val="Heading2"/>
      </w:pPr>
      <w:r>
        <w:t>AGENDA</w:t>
      </w:r>
    </w:p>
    <w:p w14:paraId="4148E49F" w14:textId="60A0F81C" w:rsidR="00472EC5" w:rsidRDefault="00472EC5" w:rsidP="005503A5">
      <w:pPr>
        <w:pStyle w:val="Heading1"/>
      </w:pPr>
      <w:r>
        <w:t>TUESDAY,</w:t>
      </w:r>
      <w:r w:rsidR="00523CA5">
        <w:t xml:space="preserve"> </w:t>
      </w:r>
      <w:r w:rsidR="0085627B">
        <w:t>DECEMBER 10</w:t>
      </w:r>
      <w:r w:rsidR="00523CA5">
        <w:t>, 202</w:t>
      </w:r>
      <w:r w:rsidR="00D61C86">
        <w:t>4</w:t>
      </w:r>
      <w:r w:rsidR="009314FB">
        <w:t xml:space="preserve"> @ 7:00 P.M.</w:t>
      </w:r>
    </w:p>
    <w:p w14:paraId="1C1D40CC" w14:textId="77777777" w:rsidR="00EE6DA9" w:rsidRPr="00EE6DA9" w:rsidRDefault="00EE6DA9" w:rsidP="00EE6DA9"/>
    <w:p w14:paraId="099AAF65" w14:textId="674D365A" w:rsidR="00472EC5" w:rsidRDefault="00472EC5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Call to order</w:t>
      </w:r>
      <w:r w:rsidR="00911D0B">
        <w:rPr>
          <w:rFonts w:ascii="Arial" w:hAnsi="Arial" w:cs="Arial"/>
          <w:sz w:val="24"/>
        </w:rPr>
        <w:t>-Roll Call</w:t>
      </w:r>
    </w:p>
    <w:p w14:paraId="0E476A85" w14:textId="77777777" w:rsidR="00472EC5" w:rsidRDefault="00472EC5">
      <w:pPr>
        <w:ind w:left="-18"/>
        <w:jc w:val="both"/>
        <w:rPr>
          <w:rFonts w:ascii="Arial" w:hAnsi="Arial" w:cs="Arial"/>
          <w:sz w:val="24"/>
        </w:rPr>
      </w:pPr>
    </w:p>
    <w:p w14:paraId="50743774" w14:textId="6EF2852F" w:rsidR="009C631E" w:rsidRDefault="00911D0B" w:rsidP="008B7AA4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Pledge of Allegiance to the Flag </w:t>
      </w:r>
    </w:p>
    <w:p w14:paraId="2D13C97B" w14:textId="77777777" w:rsidR="00301A1A" w:rsidRDefault="00301A1A" w:rsidP="00301A1A">
      <w:pPr>
        <w:pStyle w:val="ListParagraph"/>
        <w:rPr>
          <w:rFonts w:ascii="Arial" w:hAnsi="Arial" w:cs="Arial"/>
          <w:sz w:val="24"/>
        </w:rPr>
      </w:pPr>
    </w:p>
    <w:p w14:paraId="041E9A22" w14:textId="5A56C80A" w:rsidR="00FB1967" w:rsidRPr="003C6321" w:rsidRDefault="00FB1967" w:rsidP="003C6321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Review</w:t>
      </w:r>
      <w:r w:rsidR="009510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and</w:t>
      </w:r>
      <w:r w:rsidR="009510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approve/disapprove </w:t>
      </w:r>
      <w:r w:rsidR="00147AB6">
        <w:rPr>
          <w:rFonts w:ascii="Arial" w:hAnsi="Arial" w:cs="Arial"/>
          <w:sz w:val="24"/>
        </w:rPr>
        <w:t xml:space="preserve">August 13, 2024, </w:t>
      </w:r>
      <w:r w:rsidR="00B20160">
        <w:rPr>
          <w:rFonts w:ascii="Arial" w:hAnsi="Arial" w:cs="Arial"/>
          <w:sz w:val="24"/>
        </w:rPr>
        <w:t>September 10</w:t>
      </w:r>
      <w:r w:rsidR="009510BF">
        <w:rPr>
          <w:rFonts w:ascii="Arial" w:hAnsi="Arial" w:cs="Arial"/>
          <w:sz w:val="24"/>
        </w:rPr>
        <w:t xml:space="preserve">, </w:t>
      </w:r>
      <w:proofErr w:type="gramStart"/>
      <w:r w:rsidR="009510BF">
        <w:rPr>
          <w:rFonts w:ascii="Arial" w:hAnsi="Arial" w:cs="Arial"/>
          <w:sz w:val="24"/>
        </w:rPr>
        <w:t>202</w:t>
      </w:r>
      <w:r w:rsidR="00784C72">
        <w:rPr>
          <w:rFonts w:ascii="Arial" w:hAnsi="Arial" w:cs="Arial"/>
          <w:sz w:val="24"/>
        </w:rPr>
        <w:t>4</w:t>
      </w:r>
      <w:proofErr w:type="gramEnd"/>
      <w:r w:rsidR="00147AB6">
        <w:rPr>
          <w:rFonts w:ascii="Arial" w:hAnsi="Arial" w:cs="Arial"/>
          <w:sz w:val="24"/>
        </w:rPr>
        <w:t xml:space="preserve"> and November 12, 2024</w:t>
      </w:r>
    </w:p>
    <w:p w14:paraId="250BC03A" w14:textId="77777777" w:rsidR="00C22DDD" w:rsidRDefault="00C22DDD" w:rsidP="00FB1967">
      <w:pPr>
        <w:ind w:left="717"/>
        <w:jc w:val="both"/>
        <w:rPr>
          <w:rFonts w:ascii="Arial" w:hAnsi="Arial" w:cs="Arial"/>
          <w:sz w:val="24"/>
        </w:rPr>
      </w:pPr>
    </w:p>
    <w:p w14:paraId="7DC0864E" w14:textId="77777777" w:rsidR="00B123E4" w:rsidRDefault="00472EC5" w:rsidP="00C25060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Review and approve/disapprove the following zoning appeals:</w:t>
      </w:r>
    </w:p>
    <w:p w14:paraId="283C356B" w14:textId="77777777" w:rsidR="0087184A" w:rsidRDefault="0087184A" w:rsidP="0087184A">
      <w:pPr>
        <w:pStyle w:val="ListParagraph"/>
        <w:rPr>
          <w:rFonts w:ascii="Arial" w:hAnsi="Arial" w:cs="Arial"/>
          <w:sz w:val="24"/>
        </w:rPr>
      </w:pPr>
    </w:p>
    <w:p w14:paraId="2AD8D8B5" w14:textId="7DF836CF" w:rsidR="00B20160" w:rsidRPr="00B20160" w:rsidRDefault="00B20160" w:rsidP="00B20160">
      <w:pPr>
        <w:pStyle w:val="BodyTextIndent"/>
        <w:ind w:left="720" w:firstLine="0"/>
        <w:rPr>
          <w:rFonts w:ascii="Arial" w:hAnsi="Arial" w:cs="Arial"/>
        </w:rPr>
      </w:pPr>
      <w:bookmarkStart w:id="0" w:name="_Hlk106628948"/>
      <w:r w:rsidRPr="00B20160">
        <w:rPr>
          <w:rFonts w:ascii="Arial" w:hAnsi="Arial" w:cs="Arial"/>
          <w:b/>
          <w:u w:val="single"/>
        </w:rPr>
        <w:t xml:space="preserve">ZHB24-21- </w:t>
      </w:r>
      <w:bookmarkEnd w:id="0"/>
      <w:r w:rsidRPr="00B20160">
        <w:rPr>
          <w:rFonts w:ascii="Arial" w:hAnsi="Arial" w:cs="Arial"/>
          <w:b/>
          <w:u w:val="single"/>
        </w:rPr>
        <w:t>Freiert, Cristianne &amp; Joseph,</w:t>
      </w:r>
      <w:r w:rsidRPr="00B20160">
        <w:rPr>
          <w:rFonts w:ascii="Arial" w:hAnsi="Arial" w:cs="Arial"/>
          <w:b/>
        </w:rPr>
        <w:t xml:space="preserve"> </w:t>
      </w:r>
      <w:r w:rsidRPr="00B20160">
        <w:rPr>
          <w:rFonts w:ascii="Arial" w:hAnsi="Arial" w:cs="Arial"/>
          <w:bCs/>
        </w:rPr>
        <w:t>168 Windsor Court,</w:t>
      </w:r>
      <w:r w:rsidRPr="00B20160">
        <w:rPr>
          <w:rFonts w:ascii="Arial" w:hAnsi="Arial" w:cs="Arial"/>
        </w:rPr>
        <w:t xml:space="preserve"> Hanover, PA 17331. The applicant is requesting a variance to Section 202 (R-8 Urban Residential Zone) and a special exception to Section 201.2 / 322 (Uses Not Provided For) </w:t>
      </w:r>
      <w:proofErr w:type="gramStart"/>
      <w:r w:rsidRPr="00B20160">
        <w:rPr>
          <w:rFonts w:ascii="Arial" w:hAnsi="Arial" w:cs="Arial"/>
        </w:rPr>
        <w:t>in order to</w:t>
      </w:r>
      <w:proofErr w:type="gramEnd"/>
      <w:r w:rsidRPr="00B20160">
        <w:rPr>
          <w:rFonts w:ascii="Arial" w:hAnsi="Arial" w:cs="Arial"/>
        </w:rPr>
        <w:t xml:space="preserve"> have a short-term rental.  The property is located at 215 Westminster Avenue, Hanover, PA 17331 in the R-8 zone. </w:t>
      </w:r>
    </w:p>
    <w:p w14:paraId="5BFE5F9C" w14:textId="77777777" w:rsidR="00B20160" w:rsidRPr="00B20160" w:rsidRDefault="00B20160" w:rsidP="00B20160">
      <w:pPr>
        <w:pStyle w:val="BodyTextIndent"/>
        <w:ind w:left="720" w:firstLine="0"/>
        <w:rPr>
          <w:rFonts w:ascii="Arial" w:hAnsi="Arial" w:cs="Arial"/>
        </w:rPr>
      </w:pPr>
    </w:p>
    <w:p w14:paraId="48A6C4EE" w14:textId="1792B49A" w:rsidR="00B20160" w:rsidRDefault="00B20160" w:rsidP="00B20160">
      <w:pPr>
        <w:pStyle w:val="BodyTextIndent"/>
        <w:ind w:left="720" w:firstLine="0"/>
        <w:rPr>
          <w:rFonts w:ascii="Arial" w:hAnsi="Arial" w:cs="Arial"/>
          <w:bCs/>
        </w:rPr>
      </w:pPr>
      <w:r w:rsidRPr="00B20160">
        <w:rPr>
          <w:rFonts w:ascii="Arial" w:hAnsi="Arial" w:cs="Arial"/>
          <w:b/>
          <w:u w:val="single"/>
        </w:rPr>
        <w:t xml:space="preserve">ZHB24-22- Snyder’s-Lance, Inc. </w:t>
      </w:r>
      <w:r w:rsidRPr="00B20160">
        <w:rPr>
          <w:rFonts w:ascii="Arial" w:hAnsi="Arial" w:cs="Arial"/>
          <w:bCs/>
        </w:rPr>
        <w:t xml:space="preserve">One Campbell Place, Camden, NJ 08103.  The applicant is requesting a variance to Sections 203.2 (R-15 Zone Use Regulations) and 209.2 (Industrial Zone Use Regulations) and to appeal a notice of violation from the Zoning Officer </w:t>
      </w:r>
      <w:proofErr w:type="gramStart"/>
      <w:r w:rsidRPr="00B20160">
        <w:rPr>
          <w:rFonts w:ascii="Arial" w:hAnsi="Arial" w:cs="Arial"/>
          <w:bCs/>
        </w:rPr>
        <w:t>in order to</w:t>
      </w:r>
      <w:proofErr w:type="gramEnd"/>
      <w:r w:rsidRPr="00B20160">
        <w:rPr>
          <w:rFonts w:ascii="Arial" w:hAnsi="Arial" w:cs="Arial"/>
          <w:bCs/>
        </w:rPr>
        <w:t xml:space="preserve"> allow sheep on the property for maintenance purposes.  The property is located at 1401 York Street, Hanover, PA 17331 in </w:t>
      </w:r>
      <w:proofErr w:type="gramStart"/>
      <w:r w:rsidRPr="00B20160">
        <w:rPr>
          <w:rFonts w:ascii="Arial" w:hAnsi="Arial" w:cs="Arial"/>
          <w:bCs/>
        </w:rPr>
        <w:t>the R</w:t>
      </w:r>
      <w:proofErr w:type="gramEnd"/>
      <w:r w:rsidRPr="00B20160">
        <w:rPr>
          <w:rFonts w:ascii="Arial" w:hAnsi="Arial" w:cs="Arial"/>
          <w:bCs/>
        </w:rPr>
        <w:t>-15 and I Zones.</w:t>
      </w:r>
      <w:r w:rsidR="00C24CAE">
        <w:rPr>
          <w:rFonts w:ascii="Arial" w:hAnsi="Arial" w:cs="Arial"/>
          <w:bCs/>
        </w:rPr>
        <w:t xml:space="preserve"> </w:t>
      </w:r>
    </w:p>
    <w:p w14:paraId="4A1BD1A9" w14:textId="77777777" w:rsidR="001710BC" w:rsidRDefault="001710BC" w:rsidP="00B20160">
      <w:pPr>
        <w:pStyle w:val="BodyTextIndent"/>
        <w:ind w:left="720" w:firstLine="0"/>
        <w:rPr>
          <w:rFonts w:ascii="Arial" w:hAnsi="Arial" w:cs="Arial"/>
          <w:bCs/>
        </w:rPr>
      </w:pPr>
    </w:p>
    <w:p w14:paraId="6482AA72" w14:textId="77777777" w:rsidR="001710BC" w:rsidRPr="001710BC" w:rsidRDefault="001710BC" w:rsidP="001710BC">
      <w:pPr>
        <w:pStyle w:val="BodyTextIndent"/>
        <w:ind w:left="720" w:firstLine="0"/>
        <w:rPr>
          <w:rFonts w:ascii="Arial" w:hAnsi="Arial" w:cs="Arial"/>
          <w:bCs/>
        </w:rPr>
      </w:pPr>
      <w:r w:rsidRPr="001710BC">
        <w:rPr>
          <w:rFonts w:ascii="Arial" w:hAnsi="Arial" w:cs="Arial"/>
          <w:b/>
          <w:u w:val="single"/>
        </w:rPr>
        <w:t xml:space="preserve">ZHB24-23- </w:t>
      </w:r>
      <w:r w:rsidRPr="001710BC">
        <w:rPr>
          <w:rFonts w:ascii="Arial" w:hAnsi="Arial" w:cs="Arial"/>
          <w:b/>
          <w:bCs/>
          <w:u w:val="single"/>
        </w:rPr>
        <w:t>Silbaugh Investors LP #5 represented by Barley Snyder,</w:t>
      </w:r>
      <w:r w:rsidRPr="001710BC">
        <w:rPr>
          <w:rFonts w:ascii="Arial" w:hAnsi="Arial" w:cs="Arial"/>
          <w:b/>
          <w:u w:val="single"/>
        </w:rPr>
        <w:t xml:space="preserve"> </w:t>
      </w:r>
      <w:r w:rsidRPr="001710BC">
        <w:rPr>
          <w:rFonts w:ascii="Arial" w:hAnsi="Arial" w:cs="Arial"/>
          <w:bCs/>
        </w:rPr>
        <w:t xml:space="preserve">126 East King Street, Lancaster, PA 17602. </w:t>
      </w:r>
      <w:r w:rsidRPr="001710BC">
        <w:rPr>
          <w:rFonts w:ascii="Arial" w:hAnsi="Arial" w:cs="Arial"/>
          <w:b/>
        </w:rPr>
        <w:t xml:space="preserve"> </w:t>
      </w:r>
      <w:r w:rsidRPr="001710BC">
        <w:rPr>
          <w:rFonts w:ascii="Arial" w:hAnsi="Arial" w:cs="Arial"/>
          <w:bCs/>
        </w:rPr>
        <w:t xml:space="preserve">The applicant is requesting a variance to Section 207.2 (Use Regulations) and 612(b) (Expansion of Nonconformity) and a special exception to Section 612 (Expansion of Nonconformity) and Section 407.2 (Expansion and Alteration) </w:t>
      </w:r>
      <w:proofErr w:type="gramStart"/>
      <w:r w:rsidRPr="001710BC">
        <w:rPr>
          <w:rFonts w:ascii="Arial" w:hAnsi="Arial" w:cs="Arial"/>
          <w:bCs/>
        </w:rPr>
        <w:t>in order to</w:t>
      </w:r>
      <w:proofErr w:type="gramEnd"/>
      <w:r w:rsidRPr="001710BC">
        <w:rPr>
          <w:rFonts w:ascii="Arial" w:hAnsi="Arial" w:cs="Arial"/>
          <w:bCs/>
        </w:rPr>
        <w:t xml:space="preserve"> utilize the existing space as a warehouse.  The property is located at 1649 Broadway, Hanover, PA 17331 in the S/C Zone.</w:t>
      </w:r>
    </w:p>
    <w:p w14:paraId="48C3B89E" w14:textId="77777777" w:rsidR="001710BC" w:rsidRPr="00B20160" w:rsidRDefault="001710BC" w:rsidP="00B20160">
      <w:pPr>
        <w:pStyle w:val="BodyTextIndent"/>
        <w:ind w:left="720" w:firstLine="0"/>
        <w:rPr>
          <w:rFonts w:ascii="Arial" w:hAnsi="Arial" w:cs="Arial"/>
          <w:bCs/>
        </w:rPr>
      </w:pPr>
    </w:p>
    <w:p w14:paraId="11C7D83B" w14:textId="77777777" w:rsidR="00590B84" w:rsidRDefault="00590B84" w:rsidP="00590B84">
      <w:pPr>
        <w:pStyle w:val="BodyTextIndent"/>
      </w:pPr>
    </w:p>
    <w:p w14:paraId="7B26246B" w14:textId="77777777" w:rsidR="007D0F1D" w:rsidRPr="009D61AB" w:rsidRDefault="007D0F1D" w:rsidP="00E04086">
      <w:pPr>
        <w:ind w:left="720"/>
        <w:rPr>
          <w:sz w:val="24"/>
        </w:rPr>
      </w:pPr>
    </w:p>
    <w:sectPr w:rsidR="007D0F1D" w:rsidRPr="009D61AB">
      <w:endnotePr>
        <w:numFmt w:val="decimal"/>
      </w:endnotePr>
      <w:pgSz w:w="12240" w:h="15840"/>
      <w:pgMar w:top="1008" w:right="1584" w:bottom="270" w:left="1728" w:header="1008" w:footer="27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3D27EC"/>
    <w:multiLevelType w:val="hybridMultilevel"/>
    <w:tmpl w:val="13FAB43E"/>
    <w:lvl w:ilvl="0" w:tplc="4D6EF928">
      <w:start w:val="3"/>
      <w:numFmt w:val="decimal"/>
      <w:lvlText w:val="%1."/>
      <w:lvlJc w:val="left"/>
      <w:pPr>
        <w:tabs>
          <w:tab w:val="num" w:pos="717"/>
        </w:tabs>
        <w:ind w:left="717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3" w15:restartNumberingAfterBreak="0">
    <w:nsid w:val="4BA66A65"/>
    <w:multiLevelType w:val="hybridMultilevel"/>
    <w:tmpl w:val="EDF8F452"/>
    <w:lvl w:ilvl="0" w:tplc="7FFC6DF6">
      <w:start w:val="1"/>
      <w:numFmt w:val="decimal"/>
      <w:lvlText w:val="%1."/>
      <w:lvlJc w:val="left"/>
      <w:pPr>
        <w:tabs>
          <w:tab w:val="num" w:pos="717"/>
        </w:tabs>
        <w:ind w:left="717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4" w15:restartNumberingAfterBreak="0">
    <w:nsid w:val="58D775CF"/>
    <w:multiLevelType w:val="hybridMultilevel"/>
    <w:tmpl w:val="1B9A5E36"/>
    <w:lvl w:ilvl="0" w:tplc="1AD4B54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EA77BFE"/>
    <w:multiLevelType w:val="hybridMultilevel"/>
    <w:tmpl w:val="CF08FDB8"/>
    <w:lvl w:ilvl="0" w:tplc="ADF4DC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117599331">
    <w:abstractNumId w:val="1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302228132">
    <w:abstractNumId w:val="2"/>
  </w:num>
  <w:num w:numId="3" w16cid:durableId="1544246963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1309549023">
    <w:abstractNumId w:val="3"/>
  </w:num>
  <w:num w:numId="5" w16cid:durableId="304623833">
    <w:abstractNumId w:val="4"/>
  </w:num>
  <w:num w:numId="6" w16cid:durableId="993416603">
    <w:abstractNumId w:val="5"/>
  </w:num>
  <w:num w:numId="7" w16cid:durableId="448358409">
    <w:abstractNumId w:val="1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  <w:rPr>
          <w:rFonts w:ascii="Arial" w:hAnsi="Arial" w:cs="Arial"/>
          <w:sz w:val="24"/>
          <w:szCs w:val="24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8" w16cid:durableId="913782630">
    <w:abstractNumId w:val="3"/>
  </w:num>
  <w:num w:numId="9" w16cid:durableId="1697152762">
    <w:abstractNumId w:val="0"/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  <w:lvlOverride w:ilvl="1">
      <w:lvl w:ilvl="1">
        <w:start w:val="1"/>
        <w:numFmt w:val="decimal"/>
        <w:lvlText w:val="%2"/>
        <w:lvlJc w:val="left"/>
      </w:lvl>
    </w:lvlOverride>
    <w:lvlOverride w:ilvl="2">
      <w:lvl w:ilvl="2">
        <w:start w:val="1"/>
        <w:numFmt w:val="decimal"/>
        <w:lvlText w:val="%3"/>
        <w:lvlJc w:val="left"/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0" w16cid:durableId="11975466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280046">
    <w:abstractNumId w:val="0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b w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ind w:left="0" w:firstLine="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EA9"/>
    <w:rsid w:val="00000457"/>
    <w:rsid w:val="0000255E"/>
    <w:rsid w:val="000158CA"/>
    <w:rsid w:val="0001683E"/>
    <w:rsid w:val="00022414"/>
    <w:rsid w:val="00026A2B"/>
    <w:rsid w:val="00026FDF"/>
    <w:rsid w:val="00030B04"/>
    <w:rsid w:val="000351D6"/>
    <w:rsid w:val="000425E8"/>
    <w:rsid w:val="000528BF"/>
    <w:rsid w:val="00064A85"/>
    <w:rsid w:val="00067485"/>
    <w:rsid w:val="00090BF4"/>
    <w:rsid w:val="0009588A"/>
    <w:rsid w:val="000A2694"/>
    <w:rsid w:val="000A2ABE"/>
    <w:rsid w:val="000A3495"/>
    <w:rsid w:val="000B23DC"/>
    <w:rsid w:val="000B3E45"/>
    <w:rsid w:val="000C3791"/>
    <w:rsid w:val="000D1115"/>
    <w:rsid w:val="000D58EA"/>
    <w:rsid w:val="000D6594"/>
    <w:rsid w:val="000E7B28"/>
    <w:rsid w:val="000F5915"/>
    <w:rsid w:val="000F617A"/>
    <w:rsid w:val="00100731"/>
    <w:rsid w:val="00104805"/>
    <w:rsid w:val="0012470D"/>
    <w:rsid w:val="001303C5"/>
    <w:rsid w:val="00146B3B"/>
    <w:rsid w:val="00147AB6"/>
    <w:rsid w:val="00160798"/>
    <w:rsid w:val="00162504"/>
    <w:rsid w:val="00162EE3"/>
    <w:rsid w:val="00164569"/>
    <w:rsid w:val="00165058"/>
    <w:rsid w:val="001663A5"/>
    <w:rsid w:val="001710BC"/>
    <w:rsid w:val="00174ED7"/>
    <w:rsid w:val="00177A43"/>
    <w:rsid w:val="00181F52"/>
    <w:rsid w:val="0018658E"/>
    <w:rsid w:val="00191235"/>
    <w:rsid w:val="0019621D"/>
    <w:rsid w:val="001B025B"/>
    <w:rsid w:val="001B0C07"/>
    <w:rsid w:val="001C4277"/>
    <w:rsid w:val="001D1EFD"/>
    <w:rsid w:val="001D2587"/>
    <w:rsid w:val="001D2885"/>
    <w:rsid w:val="001D772A"/>
    <w:rsid w:val="001E6E88"/>
    <w:rsid w:val="001F3E41"/>
    <w:rsid w:val="0020397F"/>
    <w:rsid w:val="00227682"/>
    <w:rsid w:val="00240DF5"/>
    <w:rsid w:val="00240F39"/>
    <w:rsid w:val="00252666"/>
    <w:rsid w:val="00257C0D"/>
    <w:rsid w:val="00290147"/>
    <w:rsid w:val="002A305A"/>
    <w:rsid w:val="002A48AB"/>
    <w:rsid w:val="002A503F"/>
    <w:rsid w:val="002D51F9"/>
    <w:rsid w:val="002F1DDA"/>
    <w:rsid w:val="00301A1A"/>
    <w:rsid w:val="00302E4B"/>
    <w:rsid w:val="003039D2"/>
    <w:rsid w:val="00305190"/>
    <w:rsid w:val="0031263F"/>
    <w:rsid w:val="0031356F"/>
    <w:rsid w:val="00332A5A"/>
    <w:rsid w:val="00332DD3"/>
    <w:rsid w:val="00333A1C"/>
    <w:rsid w:val="00364744"/>
    <w:rsid w:val="00366AEA"/>
    <w:rsid w:val="00371C0A"/>
    <w:rsid w:val="00373C41"/>
    <w:rsid w:val="00390EC4"/>
    <w:rsid w:val="003C1165"/>
    <w:rsid w:val="003C17EA"/>
    <w:rsid w:val="003C2F29"/>
    <w:rsid w:val="003C4306"/>
    <w:rsid w:val="003C6321"/>
    <w:rsid w:val="003D4E4E"/>
    <w:rsid w:val="003D5044"/>
    <w:rsid w:val="003E3221"/>
    <w:rsid w:val="003F08C4"/>
    <w:rsid w:val="003F7036"/>
    <w:rsid w:val="003F70CA"/>
    <w:rsid w:val="004137BF"/>
    <w:rsid w:val="0043163D"/>
    <w:rsid w:val="00432ABF"/>
    <w:rsid w:val="004346EA"/>
    <w:rsid w:val="00441BF4"/>
    <w:rsid w:val="00447892"/>
    <w:rsid w:val="00451268"/>
    <w:rsid w:val="00452EC3"/>
    <w:rsid w:val="00472EC5"/>
    <w:rsid w:val="00476FA4"/>
    <w:rsid w:val="00482E2B"/>
    <w:rsid w:val="00485FF8"/>
    <w:rsid w:val="00490A60"/>
    <w:rsid w:val="00497425"/>
    <w:rsid w:val="004A1240"/>
    <w:rsid w:val="004A2C39"/>
    <w:rsid w:val="004A71FE"/>
    <w:rsid w:val="004F1BCC"/>
    <w:rsid w:val="00501679"/>
    <w:rsid w:val="005020B6"/>
    <w:rsid w:val="0050235F"/>
    <w:rsid w:val="00510A1E"/>
    <w:rsid w:val="00523CA5"/>
    <w:rsid w:val="00524D24"/>
    <w:rsid w:val="00526EFF"/>
    <w:rsid w:val="00530F66"/>
    <w:rsid w:val="00531ADF"/>
    <w:rsid w:val="005431E4"/>
    <w:rsid w:val="005503A5"/>
    <w:rsid w:val="00551587"/>
    <w:rsid w:val="00563EB8"/>
    <w:rsid w:val="00573F4F"/>
    <w:rsid w:val="005808FC"/>
    <w:rsid w:val="00581806"/>
    <w:rsid w:val="00584057"/>
    <w:rsid w:val="00590B84"/>
    <w:rsid w:val="00590BF3"/>
    <w:rsid w:val="00590CC1"/>
    <w:rsid w:val="00591B5B"/>
    <w:rsid w:val="00592FC6"/>
    <w:rsid w:val="0059366C"/>
    <w:rsid w:val="005B2219"/>
    <w:rsid w:val="005B3BAD"/>
    <w:rsid w:val="005B68A6"/>
    <w:rsid w:val="005C228D"/>
    <w:rsid w:val="005D12F8"/>
    <w:rsid w:val="005F0F57"/>
    <w:rsid w:val="0060097F"/>
    <w:rsid w:val="00601CC4"/>
    <w:rsid w:val="00603B64"/>
    <w:rsid w:val="006049F0"/>
    <w:rsid w:val="00612792"/>
    <w:rsid w:val="00612F37"/>
    <w:rsid w:val="006236CB"/>
    <w:rsid w:val="0062389B"/>
    <w:rsid w:val="0063142C"/>
    <w:rsid w:val="00633242"/>
    <w:rsid w:val="00683D95"/>
    <w:rsid w:val="00690E1E"/>
    <w:rsid w:val="006929F4"/>
    <w:rsid w:val="006A3F31"/>
    <w:rsid w:val="006B76E5"/>
    <w:rsid w:val="006D239D"/>
    <w:rsid w:val="006E1614"/>
    <w:rsid w:val="006E3986"/>
    <w:rsid w:val="007131CD"/>
    <w:rsid w:val="00720686"/>
    <w:rsid w:val="0074222B"/>
    <w:rsid w:val="007529AD"/>
    <w:rsid w:val="007665D5"/>
    <w:rsid w:val="0078066C"/>
    <w:rsid w:val="00784C72"/>
    <w:rsid w:val="007B7253"/>
    <w:rsid w:val="007C2EAA"/>
    <w:rsid w:val="007C459B"/>
    <w:rsid w:val="007C4B3B"/>
    <w:rsid w:val="007D0F1D"/>
    <w:rsid w:val="007F1551"/>
    <w:rsid w:val="007F19D2"/>
    <w:rsid w:val="008021E3"/>
    <w:rsid w:val="00814912"/>
    <w:rsid w:val="00816BE9"/>
    <w:rsid w:val="00831A4E"/>
    <w:rsid w:val="00847CC2"/>
    <w:rsid w:val="0085627B"/>
    <w:rsid w:val="008658EF"/>
    <w:rsid w:val="00871006"/>
    <w:rsid w:val="0087184A"/>
    <w:rsid w:val="00875CB0"/>
    <w:rsid w:val="008760E7"/>
    <w:rsid w:val="0089100E"/>
    <w:rsid w:val="00892663"/>
    <w:rsid w:val="008A0BB4"/>
    <w:rsid w:val="008B1C86"/>
    <w:rsid w:val="008B7AA4"/>
    <w:rsid w:val="008C46FF"/>
    <w:rsid w:val="008E4923"/>
    <w:rsid w:val="008F401A"/>
    <w:rsid w:val="009004DA"/>
    <w:rsid w:val="00900A80"/>
    <w:rsid w:val="00903143"/>
    <w:rsid w:val="00911D0B"/>
    <w:rsid w:val="00916FB4"/>
    <w:rsid w:val="00924D4A"/>
    <w:rsid w:val="009314FB"/>
    <w:rsid w:val="0094220A"/>
    <w:rsid w:val="00945CC6"/>
    <w:rsid w:val="009510BF"/>
    <w:rsid w:val="0095215E"/>
    <w:rsid w:val="00955150"/>
    <w:rsid w:val="00982E4B"/>
    <w:rsid w:val="009845E2"/>
    <w:rsid w:val="00986D14"/>
    <w:rsid w:val="0099007B"/>
    <w:rsid w:val="009940B4"/>
    <w:rsid w:val="009953FE"/>
    <w:rsid w:val="009A5CF0"/>
    <w:rsid w:val="009B06B6"/>
    <w:rsid w:val="009B6B97"/>
    <w:rsid w:val="009C631E"/>
    <w:rsid w:val="009D61AB"/>
    <w:rsid w:val="009E368A"/>
    <w:rsid w:val="009E48AA"/>
    <w:rsid w:val="009E56CD"/>
    <w:rsid w:val="00A05156"/>
    <w:rsid w:val="00A07B81"/>
    <w:rsid w:val="00A11357"/>
    <w:rsid w:val="00A17216"/>
    <w:rsid w:val="00A210B4"/>
    <w:rsid w:val="00A30370"/>
    <w:rsid w:val="00A35082"/>
    <w:rsid w:val="00A35836"/>
    <w:rsid w:val="00A37531"/>
    <w:rsid w:val="00A462C1"/>
    <w:rsid w:val="00A502B7"/>
    <w:rsid w:val="00A54379"/>
    <w:rsid w:val="00A65634"/>
    <w:rsid w:val="00A863D0"/>
    <w:rsid w:val="00A87232"/>
    <w:rsid w:val="00A87FF5"/>
    <w:rsid w:val="00A92974"/>
    <w:rsid w:val="00A92A7E"/>
    <w:rsid w:val="00A96FF8"/>
    <w:rsid w:val="00AA0B7E"/>
    <w:rsid w:val="00AA16B6"/>
    <w:rsid w:val="00AA3EB8"/>
    <w:rsid w:val="00AB0AEC"/>
    <w:rsid w:val="00AB5702"/>
    <w:rsid w:val="00AB5C03"/>
    <w:rsid w:val="00AC5C76"/>
    <w:rsid w:val="00AC74C4"/>
    <w:rsid w:val="00AD062A"/>
    <w:rsid w:val="00AF3D0C"/>
    <w:rsid w:val="00B04F25"/>
    <w:rsid w:val="00B056C0"/>
    <w:rsid w:val="00B06DCC"/>
    <w:rsid w:val="00B123E4"/>
    <w:rsid w:val="00B20160"/>
    <w:rsid w:val="00B41826"/>
    <w:rsid w:val="00B65435"/>
    <w:rsid w:val="00B74670"/>
    <w:rsid w:val="00B80DF0"/>
    <w:rsid w:val="00B863AB"/>
    <w:rsid w:val="00B86529"/>
    <w:rsid w:val="00B922F8"/>
    <w:rsid w:val="00B95223"/>
    <w:rsid w:val="00BA2EA9"/>
    <w:rsid w:val="00BB0643"/>
    <w:rsid w:val="00BB0F9D"/>
    <w:rsid w:val="00BB13F7"/>
    <w:rsid w:val="00BB5AD8"/>
    <w:rsid w:val="00BB6FD4"/>
    <w:rsid w:val="00BC0721"/>
    <w:rsid w:val="00BC14AC"/>
    <w:rsid w:val="00BD0A70"/>
    <w:rsid w:val="00BD38F6"/>
    <w:rsid w:val="00BD4B18"/>
    <w:rsid w:val="00BE0639"/>
    <w:rsid w:val="00BF2727"/>
    <w:rsid w:val="00BF44E4"/>
    <w:rsid w:val="00BF45CF"/>
    <w:rsid w:val="00BF7A9B"/>
    <w:rsid w:val="00C1018A"/>
    <w:rsid w:val="00C1157C"/>
    <w:rsid w:val="00C13E7D"/>
    <w:rsid w:val="00C22DDD"/>
    <w:rsid w:val="00C2477C"/>
    <w:rsid w:val="00C24BC2"/>
    <w:rsid w:val="00C24CAE"/>
    <w:rsid w:val="00C25060"/>
    <w:rsid w:val="00C27213"/>
    <w:rsid w:val="00C53BD4"/>
    <w:rsid w:val="00C80F17"/>
    <w:rsid w:val="00C91F86"/>
    <w:rsid w:val="00C93A82"/>
    <w:rsid w:val="00C9526A"/>
    <w:rsid w:val="00CA59DB"/>
    <w:rsid w:val="00CC1BE8"/>
    <w:rsid w:val="00CE148C"/>
    <w:rsid w:val="00CE3B3A"/>
    <w:rsid w:val="00CE54DF"/>
    <w:rsid w:val="00CE75AF"/>
    <w:rsid w:val="00CF2779"/>
    <w:rsid w:val="00CF2A71"/>
    <w:rsid w:val="00D044AD"/>
    <w:rsid w:val="00D12AA4"/>
    <w:rsid w:val="00D23003"/>
    <w:rsid w:val="00D318D2"/>
    <w:rsid w:val="00D34239"/>
    <w:rsid w:val="00D52E46"/>
    <w:rsid w:val="00D558C3"/>
    <w:rsid w:val="00D55AAE"/>
    <w:rsid w:val="00D5670D"/>
    <w:rsid w:val="00D61C86"/>
    <w:rsid w:val="00D63445"/>
    <w:rsid w:val="00D63A48"/>
    <w:rsid w:val="00D65C67"/>
    <w:rsid w:val="00D737D9"/>
    <w:rsid w:val="00D752C0"/>
    <w:rsid w:val="00D753B4"/>
    <w:rsid w:val="00D80DD9"/>
    <w:rsid w:val="00D84E7D"/>
    <w:rsid w:val="00D97B8A"/>
    <w:rsid w:val="00DC5074"/>
    <w:rsid w:val="00DC5531"/>
    <w:rsid w:val="00DD1351"/>
    <w:rsid w:val="00DD2F10"/>
    <w:rsid w:val="00DD6C09"/>
    <w:rsid w:val="00DF315A"/>
    <w:rsid w:val="00DF7CB9"/>
    <w:rsid w:val="00E04086"/>
    <w:rsid w:val="00E04362"/>
    <w:rsid w:val="00E06165"/>
    <w:rsid w:val="00E2671F"/>
    <w:rsid w:val="00E51360"/>
    <w:rsid w:val="00E55254"/>
    <w:rsid w:val="00E61C66"/>
    <w:rsid w:val="00E76911"/>
    <w:rsid w:val="00E860A3"/>
    <w:rsid w:val="00E94173"/>
    <w:rsid w:val="00EB0278"/>
    <w:rsid w:val="00EB2F04"/>
    <w:rsid w:val="00EB3D6A"/>
    <w:rsid w:val="00EC5211"/>
    <w:rsid w:val="00EE6DA9"/>
    <w:rsid w:val="00EF4E14"/>
    <w:rsid w:val="00F02AD5"/>
    <w:rsid w:val="00F02CFC"/>
    <w:rsid w:val="00F035BD"/>
    <w:rsid w:val="00F057AF"/>
    <w:rsid w:val="00F05F08"/>
    <w:rsid w:val="00F374D3"/>
    <w:rsid w:val="00F400D7"/>
    <w:rsid w:val="00F4175A"/>
    <w:rsid w:val="00F452AA"/>
    <w:rsid w:val="00F5126B"/>
    <w:rsid w:val="00F82D18"/>
    <w:rsid w:val="00F834E9"/>
    <w:rsid w:val="00F90D1A"/>
    <w:rsid w:val="00FA42D5"/>
    <w:rsid w:val="00FA7286"/>
    <w:rsid w:val="00FB0EC3"/>
    <w:rsid w:val="00FB1967"/>
    <w:rsid w:val="00FC0D40"/>
    <w:rsid w:val="00FD0CE0"/>
    <w:rsid w:val="00FD5FDF"/>
    <w:rsid w:val="00FD74A7"/>
    <w:rsid w:val="00FE28C1"/>
    <w:rsid w:val="00FE6AF5"/>
    <w:rsid w:val="00FF1BED"/>
    <w:rsid w:val="00FF481F"/>
    <w:rsid w:val="00F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343B60"/>
  <w15:chartTrackingRefBased/>
  <w15:docId w15:val="{A0CC8159-4AC1-463D-9EDB-154B55A8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left="-18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1"/>
      </w:numPr>
      <w:ind w:left="720" w:hanging="720"/>
      <w:outlineLvl w:val="0"/>
    </w:pPr>
  </w:style>
  <w:style w:type="paragraph" w:styleId="BodyTextIndent">
    <w:name w:val="Body Text Indent"/>
    <w:basedOn w:val="Normal"/>
    <w:link w:val="BodyTextIndentChar"/>
    <w:semiHidden/>
    <w:pPr>
      <w:ind w:firstLine="72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43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1C66"/>
    <w:pPr>
      <w:ind w:left="720"/>
    </w:pPr>
  </w:style>
  <w:style w:type="paragraph" w:customStyle="1" w:styleId="Default">
    <w:name w:val="Default"/>
    <w:rsid w:val="005B3B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703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D6C09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6C09"/>
    <w:rPr>
      <w:rFonts w:ascii="Calibri" w:eastAsiaTheme="minorHAnsi" w:hAnsi="Calibri" w:cstheme="minorBidi"/>
      <w:sz w:val="22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0639"/>
    <w:rPr>
      <w:color w:val="605E5C"/>
      <w:shd w:val="clear" w:color="auto" w:fill="E1DFDD"/>
    </w:rPr>
  </w:style>
  <w:style w:type="character" w:customStyle="1" w:styleId="BodyTextIndentChar">
    <w:name w:val="Body Text Indent Char"/>
    <w:basedOn w:val="DefaultParagraphFont"/>
    <w:link w:val="BodyTextIndent"/>
    <w:semiHidden/>
    <w:rsid w:val="00590B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1F893-6D90-46C3-BB0D-D7ED7FD1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PENN TOWNSHIP ZONING HEARING BOARD</vt:lpstr>
    </vt:vector>
  </TitlesOfParts>
  <Company>Penn Township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PENN TOWNSHIP ZONING HEARING BOARD</dc:title>
  <dc:subject/>
  <dc:creator>connie</dc:creator>
  <cp:keywords/>
  <dc:description/>
  <cp:lastModifiedBy>Angela Pabon</cp:lastModifiedBy>
  <cp:revision>6</cp:revision>
  <cp:lastPrinted>2022-03-30T17:37:00Z</cp:lastPrinted>
  <dcterms:created xsi:type="dcterms:W3CDTF">2024-11-13T15:21:00Z</dcterms:created>
  <dcterms:modified xsi:type="dcterms:W3CDTF">2024-12-03T20:20:00Z</dcterms:modified>
</cp:coreProperties>
</file>